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0372" w14:textId="065BBF8E" w:rsidR="009C6983" w:rsidRPr="00434F1D" w:rsidRDefault="00434F1D" w:rsidP="00434F1D">
      <w:pPr>
        <w:spacing w:after="0" w:line="240" w:lineRule="auto"/>
        <w:rPr>
          <w:b/>
          <w:sz w:val="28"/>
          <w:szCs w:val="28"/>
        </w:rPr>
      </w:pPr>
      <w:r w:rsidRPr="00434F1D">
        <w:rPr>
          <w:b/>
          <w:sz w:val="28"/>
          <w:szCs w:val="28"/>
        </w:rPr>
        <w:t xml:space="preserve">Minutes of </w:t>
      </w:r>
      <w:r w:rsidRPr="00DF554A">
        <w:rPr>
          <w:b/>
          <w:sz w:val="32"/>
          <w:szCs w:val="32"/>
        </w:rPr>
        <w:t xml:space="preserve">Sons </w:t>
      </w:r>
      <w:r w:rsidR="006D2D15">
        <w:rPr>
          <w:b/>
          <w:sz w:val="32"/>
          <w:szCs w:val="32"/>
        </w:rPr>
        <w:t>in</w:t>
      </w:r>
      <w:r w:rsidRPr="00DF554A">
        <w:rPr>
          <w:b/>
          <w:sz w:val="32"/>
          <w:szCs w:val="32"/>
        </w:rPr>
        <w:t xml:space="preserve"> Retirement, Luther Burbank Branch 17</w:t>
      </w:r>
    </w:p>
    <w:p w14:paraId="0FA330AD" w14:textId="71261D52" w:rsidR="00434F1D" w:rsidRDefault="00D32E09" w:rsidP="00434F1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BEC</w:t>
      </w:r>
      <w:r w:rsidR="00434F1D" w:rsidRPr="00434F1D">
        <w:rPr>
          <w:b/>
          <w:sz w:val="28"/>
          <w:szCs w:val="28"/>
        </w:rPr>
        <w:t xml:space="preserve"> Meeting</w:t>
      </w:r>
      <w:r w:rsidR="003E40E1">
        <w:rPr>
          <w:b/>
          <w:sz w:val="28"/>
          <w:szCs w:val="28"/>
        </w:rPr>
        <w:t xml:space="preserve">, </w:t>
      </w:r>
      <w:r w:rsidR="003C3861">
        <w:rPr>
          <w:b/>
          <w:sz w:val="28"/>
          <w:szCs w:val="28"/>
        </w:rPr>
        <w:t>via ZOOM video</w:t>
      </w:r>
      <w:r w:rsidR="003E40E1">
        <w:rPr>
          <w:b/>
          <w:sz w:val="28"/>
          <w:szCs w:val="28"/>
        </w:rPr>
        <w:t>, Santa Rosa CA</w:t>
      </w:r>
    </w:p>
    <w:p w14:paraId="79BB0EBC" w14:textId="0697F361" w:rsidR="00434F1D" w:rsidRPr="00434F1D" w:rsidRDefault="00434F1D" w:rsidP="00434F1D">
      <w:pPr>
        <w:spacing w:after="0" w:line="240" w:lineRule="auto"/>
        <w:rPr>
          <w:b/>
          <w:sz w:val="28"/>
          <w:szCs w:val="28"/>
        </w:rPr>
      </w:pPr>
      <w:r w:rsidRPr="00434F1D">
        <w:rPr>
          <w:b/>
          <w:sz w:val="28"/>
          <w:szCs w:val="28"/>
        </w:rPr>
        <w:t xml:space="preserve">Thursday, </w:t>
      </w:r>
      <w:r w:rsidR="002B16B9">
        <w:rPr>
          <w:b/>
          <w:sz w:val="28"/>
          <w:szCs w:val="28"/>
        </w:rPr>
        <w:t>October 8</w:t>
      </w:r>
      <w:r w:rsidR="00E51D4D">
        <w:rPr>
          <w:b/>
          <w:sz w:val="28"/>
          <w:szCs w:val="28"/>
        </w:rPr>
        <w:t>, 2020</w:t>
      </w:r>
    </w:p>
    <w:p w14:paraId="312AECA8" w14:textId="77777777" w:rsidR="00434F1D" w:rsidRPr="00D5724F" w:rsidRDefault="00434F1D" w:rsidP="00434F1D">
      <w:pPr>
        <w:spacing w:line="240" w:lineRule="auto"/>
        <w:rPr>
          <w:sz w:val="24"/>
          <w:szCs w:val="24"/>
        </w:rPr>
      </w:pPr>
    </w:p>
    <w:p w14:paraId="42B5C45E" w14:textId="1D202357" w:rsidR="00434F1D" w:rsidRPr="00721A84" w:rsidRDefault="00434F1D" w:rsidP="00434F1D">
      <w:pPr>
        <w:spacing w:line="240" w:lineRule="auto"/>
        <w:rPr>
          <w:b/>
          <w:bCs/>
          <w:sz w:val="24"/>
          <w:szCs w:val="24"/>
        </w:rPr>
      </w:pPr>
      <w:r w:rsidRPr="00721A84">
        <w:rPr>
          <w:b/>
          <w:bCs/>
          <w:sz w:val="24"/>
          <w:szCs w:val="24"/>
        </w:rPr>
        <w:t xml:space="preserve">Big SIR </w:t>
      </w:r>
      <w:r w:rsidR="00B20805">
        <w:rPr>
          <w:b/>
          <w:bCs/>
          <w:sz w:val="24"/>
          <w:szCs w:val="24"/>
        </w:rPr>
        <w:t>George Traverso</w:t>
      </w:r>
      <w:r w:rsidRPr="00721A84">
        <w:rPr>
          <w:b/>
          <w:bCs/>
          <w:sz w:val="24"/>
          <w:szCs w:val="24"/>
        </w:rPr>
        <w:t xml:space="preserve"> opened the meeting at 10:</w:t>
      </w:r>
      <w:r w:rsidR="00691D15">
        <w:rPr>
          <w:b/>
          <w:bCs/>
          <w:sz w:val="24"/>
          <w:szCs w:val="24"/>
        </w:rPr>
        <w:t>0</w:t>
      </w:r>
      <w:r w:rsidR="002F11F7">
        <w:rPr>
          <w:b/>
          <w:bCs/>
          <w:sz w:val="24"/>
          <w:szCs w:val="24"/>
        </w:rPr>
        <w:t>0</w:t>
      </w:r>
      <w:r w:rsidR="00DC2B34">
        <w:rPr>
          <w:b/>
          <w:bCs/>
          <w:sz w:val="24"/>
          <w:szCs w:val="24"/>
        </w:rPr>
        <w:t xml:space="preserve"> </w:t>
      </w:r>
      <w:r w:rsidRPr="00721A84">
        <w:rPr>
          <w:b/>
          <w:bCs/>
          <w:sz w:val="24"/>
          <w:szCs w:val="24"/>
        </w:rPr>
        <w:t>a.m.</w:t>
      </w:r>
      <w:r w:rsidR="002F11F7">
        <w:rPr>
          <w:b/>
          <w:bCs/>
          <w:sz w:val="24"/>
          <w:szCs w:val="24"/>
        </w:rPr>
        <w:t xml:space="preserve"> sharp.</w:t>
      </w:r>
    </w:p>
    <w:p w14:paraId="73DA367B" w14:textId="3774CE3D" w:rsidR="003E40E1" w:rsidRDefault="003E40E1" w:rsidP="00434F1D">
      <w:pPr>
        <w:spacing w:line="240" w:lineRule="auto"/>
        <w:rPr>
          <w:sz w:val="24"/>
          <w:szCs w:val="24"/>
        </w:rPr>
      </w:pPr>
      <w:r w:rsidRPr="00B632CC">
        <w:rPr>
          <w:b/>
          <w:sz w:val="24"/>
          <w:szCs w:val="24"/>
        </w:rPr>
        <w:t>Present</w:t>
      </w:r>
      <w:r w:rsidR="00524464">
        <w:rPr>
          <w:b/>
          <w:sz w:val="24"/>
          <w:szCs w:val="24"/>
        </w:rPr>
        <w:t xml:space="preserve"> (some joined in progress)</w:t>
      </w:r>
      <w:r w:rsidRPr="00B632CC">
        <w:rPr>
          <w:b/>
          <w:sz w:val="24"/>
          <w:szCs w:val="24"/>
        </w:rPr>
        <w:t>:</w:t>
      </w:r>
      <w:r w:rsidR="00524464">
        <w:rPr>
          <w:b/>
          <w:sz w:val="24"/>
          <w:szCs w:val="24"/>
        </w:rPr>
        <w:t xml:space="preserve"> </w:t>
      </w:r>
      <w:r w:rsidR="00DC2B34">
        <w:rPr>
          <w:sz w:val="24"/>
          <w:szCs w:val="24"/>
        </w:rPr>
        <w:t>Immediate f</w:t>
      </w:r>
      <w:r w:rsidR="00727445">
        <w:rPr>
          <w:sz w:val="24"/>
          <w:szCs w:val="24"/>
        </w:rPr>
        <w:t>ormer</w:t>
      </w:r>
      <w:r w:rsidR="00647FFD">
        <w:rPr>
          <w:sz w:val="24"/>
          <w:szCs w:val="24"/>
        </w:rPr>
        <w:t xml:space="preserve"> B</w:t>
      </w:r>
      <w:r>
        <w:rPr>
          <w:sz w:val="24"/>
          <w:szCs w:val="24"/>
        </w:rPr>
        <w:t>ig SIR Dennis Mangan,</w:t>
      </w:r>
      <w:r w:rsidR="00647FFD">
        <w:rPr>
          <w:sz w:val="24"/>
          <w:szCs w:val="24"/>
        </w:rPr>
        <w:t xml:space="preserve"> </w:t>
      </w:r>
      <w:r w:rsidR="00727445">
        <w:rPr>
          <w:sz w:val="24"/>
          <w:szCs w:val="24"/>
        </w:rPr>
        <w:t xml:space="preserve">Big SIR </w:t>
      </w:r>
      <w:r w:rsidR="00647FFD">
        <w:rPr>
          <w:sz w:val="24"/>
          <w:szCs w:val="24"/>
        </w:rPr>
        <w:t>George Traverso, Secretary Kurt Wehrmeister</w:t>
      </w:r>
      <w:r w:rsidR="00727445">
        <w:rPr>
          <w:sz w:val="24"/>
          <w:szCs w:val="24"/>
        </w:rPr>
        <w:t>,</w:t>
      </w:r>
      <w:r w:rsidR="00DC2B34">
        <w:rPr>
          <w:sz w:val="24"/>
          <w:szCs w:val="24"/>
        </w:rPr>
        <w:t xml:space="preserve"> </w:t>
      </w:r>
      <w:r w:rsidR="00727445">
        <w:rPr>
          <w:sz w:val="24"/>
          <w:szCs w:val="24"/>
        </w:rPr>
        <w:t>T</w:t>
      </w:r>
      <w:r>
        <w:rPr>
          <w:sz w:val="24"/>
          <w:szCs w:val="24"/>
        </w:rPr>
        <w:t xml:space="preserve">reasurer Glenn </w:t>
      </w: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, </w:t>
      </w:r>
      <w:bookmarkStart w:id="0" w:name="_Hlk47959189"/>
      <w:r w:rsidR="004A7246">
        <w:rPr>
          <w:sz w:val="24"/>
          <w:szCs w:val="24"/>
        </w:rPr>
        <w:t>Directors</w:t>
      </w:r>
      <w:bookmarkEnd w:id="0"/>
      <w:r>
        <w:rPr>
          <w:sz w:val="24"/>
          <w:szCs w:val="24"/>
        </w:rPr>
        <w:t xml:space="preserve"> </w:t>
      </w:r>
      <w:r w:rsidR="00727445">
        <w:rPr>
          <w:sz w:val="24"/>
          <w:szCs w:val="24"/>
        </w:rPr>
        <w:t xml:space="preserve">Gordon </w:t>
      </w:r>
      <w:proofErr w:type="spellStart"/>
      <w:r w:rsidR="00727445">
        <w:rPr>
          <w:sz w:val="24"/>
          <w:szCs w:val="24"/>
        </w:rPr>
        <w:t>Boultbee</w:t>
      </w:r>
      <w:proofErr w:type="spellEnd"/>
      <w:r w:rsidR="0020583F">
        <w:rPr>
          <w:sz w:val="24"/>
          <w:szCs w:val="24"/>
        </w:rPr>
        <w:t>,</w:t>
      </w:r>
      <w:r w:rsidR="00E3020D">
        <w:rPr>
          <w:sz w:val="24"/>
          <w:szCs w:val="24"/>
        </w:rPr>
        <w:t xml:space="preserve"> </w:t>
      </w:r>
      <w:r w:rsidR="003C3861">
        <w:rPr>
          <w:sz w:val="24"/>
          <w:szCs w:val="24"/>
        </w:rPr>
        <w:t xml:space="preserve">Elias </w:t>
      </w:r>
      <w:proofErr w:type="spellStart"/>
      <w:r w:rsidR="003C3861">
        <w:rPr>
          <w:sz w:val="24"/>
          <w:szCs w:val="24"/>
        </w:rPr>
        <w:t>Zegarra</w:t>
      </w:r>
      <w:proofErr w:type="spellEnd"/>
      <w:r w:rsidR="00A95D6B">
        <w:rPr>
          <w:sz w:val="24"/>
          <w:szCs w:val="24"/>
        </w:rPr>
        <w:t xml:space="preserve">, </w:t>
      </w:r>
      <w:r w:rsidR="003A2CA8">
        <w:rPr>
          <w:sz w:val="24"/>
          <w:szCs w:val="24"/>
        </w:rPr>
        <w:t>Rich de Lambert</w:t>
      </w:r>
      <w:r w:rsidR="0053165C">
        <w:rPr>
          <w:sz w:val="24"/>
          <w:szCs w:val="24"/>
        </w:rPr>
        <w:t xml:space="preserve">, Paul </w:t>
      </w:r>
      <w:proofErr w:type="spellStart"/>
      <w:r w:rsidR="0053165C">
        <w:rPr>
          <w:sz w:val="24"/>
          <w:szCs w:val="24"/>
        </w:rPr>
        <w:t>Willihnganz</w:t>
      </w:r>
      <w:proofErr w:type="spellEnd"/>
      <w:r w:rsidR="004330F2">
        <w:rPr>
          <w:sz w:val="24"/>
          <w:szCs w:val="24"/>
        </w:rPr>
        <w:t>.</w:t>
      </w:r>
    </w:p>
    <w:p w14:paraId="6C859277" w14:textId="451494F5" w:rsidR="003E40E1" w:rsidRDefault="003E40E1" w:rsidP="00434F1D">
      <w:pPr>
        <w:spacing w:line="240" w:lineRule="auto"/>
        <w:rPr>
          <w:sz w:val="24"/>
          <w:szCs w:val="24"/>
        </w:rPr>
      </w:pPr>
      <w:r w:rsidRPr="00B632CC">
        <w:rPr>
          <w:b/>
          <w:sz w:val="24"/>
          <w:szCs w:val="24"/>
        </w:rPr>
        <w:t>Absent/Excused:</w:t>
      </w:r>
      <w:r>
        <w:rPr>
          <w:sz w:val="24"/>
          <w:szCs w:val="24"/>
        </w:rPr>
        <w:t xml:space="preserve"> </w:t>
      </w:r>
      <w:r w:rsidR="003A2CA8">
        <w:rPr>
          <w:sz w:val="24"/>
          <w:szCs w:val="24"/>
        </w:rPr>
        <w:t xml:space="preserve">Little SIR Gary Bondi, </w:t>
      </w:r>
      <w:r w:rsidR="0053165C">
        <w:rPr>
          <w:sz w:val="24"/>
          <w:szCs w:val="24"/>
        </w:rPr>
        <w:t xml:space="preserve">Asst. Secretary Jim </w:t>
      </w:r>
      <w:proofErr w:type="spellStart"/>
      <w:r w:rsidR="0053165C">
        <w:rPr>
          <w:sz w:val="24"/>
          <w:szCs w:val="24"/>
        </w:rPr>
        <w:t>Gurke</w:t>
      </w:r>
      <w:proofErr w:type="spellEnd"/>
      <w:r w:rsidR="004330F2">
        <w:rPr>
          <w:sz w:val="24"/>
          <w:szCs w:val="24"/>
        </w:rPr>
        <w:t>, Asst. Treasurer Al Petrie.</w:t>
      </w:r>
    </w:p>
    <w:p w14:paraId="0FC8C4B0" w14:textId="1718C970" w:rsidR="00F616B0" w:rsidRDefault="003E40E1" w:rsidP="00434F1D">
      <w:pPr>
        <w:spacing w:line="240" w:lineRule="auto"/>
        <w:rPr>
          <w:sz w:val="24"/>
          <w:szCs w:val="24"/>
        </w:rPr>
      </w:pPr>
      <w:r w:rsidRPr="00B632CC">
        <w:rPr>
          <w:b/>
          <w:sz w:val="24"/>
          <w:szCs w:val="24"/>
        </w:rPr>
        <w:t xml:space="preserve">Other members </w:t>
      </w:r>
      <w:proofErr w:type="gramStart"/>
      <w:r w:rsidRPr="00B632CC">
        <w:rPr>
          <w:b/>
          <w:sz w:val="24"/>
          <w:szCs w:val="24"/>
        </w:rPr>
        <w:t>present:</w:t>
      </w:r>
      <w:proofErr w:type="gramEnd"/>
      <w:r>
        <w:rPr>
          <w:sz w:val="24"/>
          <w:szCs w:val="24"/>
        </w:rPr>
        <w:t xml:space="preserve"> </w:t>
      </w:r>
      <w:r w:rsidR="0020583F">
        <w:rPr>
          <w:sz w:val="24"/>
          <w:szCs w:val="24"/>
        </w:rPr>
        <w:t xml:space="preserve">Fred Rose, </w:t>
      </w:r>
      <w:r w:rsidR="0053165C">
        <w:rPr>
          <w:sz w:val="24"/>
          <w:szCs w:val="24"/>
        </w:rPr>
        <w:t xml:space="preserve">Ted </w:t>
      </w:r>
      <w:proofErr w:type="spellStart"/>
      <w:r w:rsidR="0053165C">
        <w:rPr>
          <w:sz w:val="24"/>
          <w:szCs w:val="24"/>
        </w:rPr>
        <w:t>Scapeccia</w:t>
      </w:r>
      <w:proofErr w:type="spellEnd"/>
      <w:r w:rsidR="0053165C">
        <w:rPr>
          <w:sz w:val="24"/>
          <w:szCs w:val="24"/>
        </w:rPr>
        <w:t xml:space="preserve">, Tom </w:t>
      </w:r>
      <w:proofErr w:type="spellStart"/>
      <w:r w:rsidR="0053165C">
        <w:rPr>
          <w:sz w:val="24"/>
          <w:szCs w:val="24"/>
        </w:rPr>
        <w:t>Lubas</w:t>
      </w:r>
      <w:proofErr w:type="spellEnd"/>
      <w:r w:rsidR="004330F2">
        <w:rPr>
          <w:sz w:val="24"/>
          <w:szCs w:val="24"/>
        </w:rPr>
        <w:t>, Area Governor Bob Reuther.</w:t>
      </w:r>
    </w:p>
    <w:p w14:paraId="39985D00" w14:textId="34BE3CD7" w:rsidR="00BE1691" w:rsidRDefault="004330F2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Traverso asks if there are requested changes to the agenda; </w:t>
      </w:r>
      <w:proofErr w:type="spellStart"/>
      <w:r w:rsidR="00BE1691">
        <w:rPr>
          <w:sz w:val="24"/>
          <w:szCs w:val="24"/>
        </w:rPr>
        <w:t>Boultbee</w:t>
      </w:r>
      <w:proofErr w:type="spellEnd"/>
      <w:r w:rsidR="00BE1691">
        <w:rPr>
          <w:sz w:val="24"/>
          <w:szCs w:val="24"/>
        </w:rPr>
        <w:t xml:space="preserve"> notes that under Old Business, a reference still appears to the prospect of SIRS acquiring the services of a “grant writer.” </w:t>
      </w:r>
      <w:proofErr w:type="spellStart"/>
      <w:r w:rsidR="00BE1691">
        <w:rPr>
          <w:sz w:val="24"/>
          <w:szCs w:val="24"/>
        </w:rPr>
        <w:t>Boultbee</w:t>
      </w:r>
      <w:proofErr w:type="spellEnd"/>
      <w:r w:rsidR="00BE1691">
        <w:rPr>
          <w:sz w:val="24"/>
          <w:szCs w:val="24"/>
        </w:rPr>
        <w:t xml:space="preserve"> notes that with previous BEC discussion of this topic, it had been concluded that this applied, if at all, only to SIRS corporate and not to our individual Branch; he asked that it be removed from the agenda and Traverso agreed.</w:t>
      </w:r>
    </w:p>
    <w:p w14:paraId="58D5EDC3" w14:textId="42FB237B" w:rsidR="00EB4614" w:rsidRDefault="00EB4614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awaited a quorum, Treasurer/Luncheon Coordinator </w:t>
      </w: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—who had to leave the meeting at 10:20—sought to brief the Board </w:t>
      </w:r>
      <w:r w:rsidR="00B53777">
        <w:rPr>
          <w:sz w:val="24"/>
          <w:szCs w:val="24"/>
        </w:rPr>
        <w:t xml:space="preserve">informally </w:t>
      </w:r>
      <w:r>
        <w:rPr>
          <w:sz w:val="24"/>
          <w:szCs w:val="24"/>
        </w:rPr>
        <w:t xml:space="preserve">as to an update regarding future luncheon meeting locations, what with the collapse of </w:t>
      </w:r>
      <w:r w:rsidR="004A02F5">
        <w:rPr>
          <w:sz w:val="24"/>
          <w:szCs w:val="24"/>
        </w:rPr>
        <w:t>“</w:t>
      </w:r>
      <w:r>
        <w:rPr>
          <w:sz w:val="24"/>
          <w:szCs w:val="24"/>
        </w:rPr>
        <w:t>Legends,</w:t>
      </w:r>
      <w:r w:rsidR="004A02F5">
        <w:rPr>
          <w:sz w:val="24"/>
          <w:szCs w:val="24"/>
        </w:rPr>
        <w:t>”</w:t>
      </w:r>
      <w:r>
        <w:rPr>
          <w:sz w:val="24"/>
          <w:szCs w:val="24"/>
        </w:rPr>
        <w:t xml:space="preserve"> which is closing its doors completely and permanently at Bennett Valley GC as of November 1.</w:t>
      </w:r>
    </w:p>
    <w:p w14:paraId="0ADA9DA5" w14:textId="7D3DDD33" w:rsidR="004369DD" w:rsidRDefault="00EB4614" w:rsidP="00434F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 said that he had confined, and will confine, his contacts to restaurants or clubs with present kitchen facilities – as opposed to </w:t>
      </w:r>
      <w:r w:rsidR="004369DD">
        <w:rPr>
          <w:sz w:val="24"/>
          <w:szCs w:val="24"/>
        </w:rPr>
        <w:t>banquet halls with a separately contracted caterer. He noted that he had contacted both Santa Rosa Golf &amp; Country Club, and the Flamingo Hotel. He characterized SRG&amp;CC as “eager”; they offered to assemble an offer/estimate to us, which is forthcoming. The Flamingo Hotel, at Farmer’s Lane and Fourth Street, told him that “they’ll work with us when and as the need arises.”</w:t>
      </w:r>
    </w:p>
    <w:p w14:paraId="3AC14F7E" w14:textId="643564B3" w:rsidR="004369DD" w:rsidRDefault="004369DD" w:rsidP="00434F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 added that he had also reached out to the Hyatt Hotel, but rejected</w:t>
      </w:r>
      <w:r w:rsidR="004A02F5">
        <w:rPr>
          <w:sz w:val="24"/>
          <w:szCs w:val="24"/>
        </w:rPr>
        <w:t xml:space="preserve"> the prospect</w:t>
      </w:r>
      <w:r>
        <w:rPr>
          <w:sz w:val="24"/>
          <w:szCs w:val="24"/>
        </w:rPr>
        <w:t>; primary among their problems is that they charge for parking.</w:t>
      </w:r>
    </w:p>
    <w:p w14:paraId="45FB1F83" w14:textId="668FBBBA" w:rsidR="004369DD" w:rsidRDefault="004369DD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</w:t>
      </w:r>
      <w:r w:rsidR="00E9130B">
        <w:rPr>
          <w:sz w:val="24"/>
          <w:szCs w:val="24"/>
        </w:rPr>
        <w:t xml:space="preserve"> </w:t>
      </w:r>
      <w:r>
        <w:rPr>
          <w:sz w:val="24"/>
          <w:szCs w:val="24"/>
        </w:rPr>
        <w:t>Lambert suggested that SRG&amp;CC</w:t>
      </w:r>
      <w:r w:rsidR="00E9130B">
        <w:rPr>
          <w:sz w:val="24"/>
          <w:szCs w:val="24"/>
        </w:rPr>
        <w:t xml:space="preserve"> location</w:t>
      </w:r>
      <w:r>
        <w:rPr>
          <w:sz w:val="24"/>
          <w:szCs w:val="24"/>
        </w:rPr>
        <w:t xml:space="preserve"> is unacceptable;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“too far away for our members.” Wehrmeister responded that none of our members, to our knowledge, had been walking or biking to our meetings; therefore what difference would it make if the facility at which we met was on the far west side of town?</w:t>
      </w:r>
    </w:p>
    <w:p w14:paraId="41793497" w14:textId="23ED0F80" w:rsidR="00B53777" w:rsidRDefault="00B53777" w:rsidP="00434F1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 will report any further details at the November 5 BEC meeting.</w:t>
      </w:r>
    </w:p>
    <w:p w14:paraId="7079836C" w14:textId="77777777" w:rsidR="00E9130B" w:rsidRDefault="00B53777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WITH A QUORUM, </w:t>
      </w:r>
      <w:proofErr w:type="spellStart"/>
      <w:r w:rsidR="00E9130B">
        <w:rPr>
          <w:sz w:val="24"/>
          <w:szCs w:val="24"/>
        </w:rPr>
        <w:t>Seime</w:t>
      </w:r>
      <w:proofErr w:type="spellEnd"/>
      <w:r w:rsidR="00E9130B">
        <w:rPr>
          <w:sz w:val="24"/>
          <w:szCs w:val="24"/>
        </w:rPr>
        <w:t xml:space="preserve"> presented his brief Treasurer’s Report: Unchanged between 8/31 and 9/30. No transactions for the period; bank balance $6,405.08. </w:t>
      </w:r>
      <w:proofErr w:type="spellStart"/>
      <w:r w:rsidR="00E9130B">
        <w:rPr>
          <w:sz w:val="24"/>
          <w:szCs w:val="24"/>
        </w:rPr>
        <w:t>Seime</w:t>
      </w:r>
      <w:proofErr w:type="spellEnd"/>
      <w:r w:rsidR="00E9130B">
        <w:rPr>
          <w:sz w:val="24"/>
          <w:szCs w:val="24"/>
        </w:rPr>
        <w:t xml:space="preserve"> noted that he had received permission from SIRS corporate to not file a Form 28 for the month, as all details </w:t>
      </w:r>
      <w:r w:rsidR="00E9130B">
        <w:rPr>
          <w:sz w:val="24"/>
          <w:szCs w:val="24"/>
        </w:rPr>
        <w:lastRenderedPageBreak/>
        <w:t xml:space="preserve">were completely unchanged. </w:t>
      </w:r>
      <w:r w:rsidR="00E9130B" w:rsidRPr="00E9130B">
        <w:rPr>
          <w:b/>
          <w:bCs/>
          <w:sz w:val="24"/>
          <w:szCs w:val="24"/>
        </w:rPr>
        <w:t xml:space="preserve">Wehrmeister moves approval of Treasurer’s Report, </w:t>
      </w:r>
      <w:proofErr w:type="spellStart"/>
      <w:r w:rsidR="00E9130B" w:rsidRPr="00E9130B">
        <w:rPr>
          <w:b/>
          <w:bCs/>
          <w:sz w:val="24"/>
          <w:szCs w:val="24"/>
        </w:rPr>
        <w:t>Boultbee</w:t>
      </w:r>
      <w:proofErr w:type="spellEnd"/>
      <w:r w:rsidR="00E9130B" w:rsidRPr="00E9130B">
        <w:rPr>
          <w:b/>
          <w:bCs/>
          <w:sz w:val="24"/>
          <w:szCs w:val="24"/>
        </w:rPr>
        <w:t xml:space="preserve"> seconds; approved unanimously by the BEC.</w:t>
      </w:r>
    </w:p>
    <w:p w14:paraId="4BB9D4E9" w14:textId="77777777" w:rsidR="00E9130B" w:rsidRDefault="00E9130B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Secretary’s Report: Wehrmeister notes that he distributed revised/correct minutes for 9/3/2020 BEC meeting to entire BEC on September 11; they had since been posted to the Branch website. </w:t>
      </w:r>
      <w:proofErr w:type="spellStart"/>
      <w:r w:rsidRPr="00E9130B">
        <w:rPr>
          <w:b/>
          <w:bCs/>
          <w:sz w:val="24"/>
          <w:szCs w:val="24"/>
        </w:rPr>
        <w:t>Boultbee</w:t>
      </w:r>
      <w:proofErr w:type="spellEnd"/>
      <w:r w:rsidRPr="00E9130B">
        <w:rPr>
          <w:b/>
          <w:bCs/>
          <w:sz w:val="24"/>
          <w:szCs w:val="24"/>
        </w:rPr>
        <w:t xml:space="preserve"> moves approval of Secretary’s Report, de Lambert seconds; approved unanimously by the BEC.</w:t>
      </w:r>
    </w:p>
    <w:p w14:paraId="020C3C6A" w14:textId="77777777" w:rsidR="005804F2" w:rsidRPr="005804F2" w:rsidRDefault="005804F2" w:rsidP="00434F1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Membership Report: </w:t>
      </w:r>
      <w:proofErr w:type="spellStart"/>
      <w:r>
        <w:rPr>
          <w:sz w:val="24"/>
          <w:szCs w:val="24"/>
        </w:rPr>
        <w:t>Zegarra</w:t>
      </w:r>
      <w:proofErr w:type="spellEnd"/>
      <w:r>
        <w:rPr>
          <w:sz w:val="24"/>
          <w:szCs w:val="24"/>
        </w:rPr>
        <w:t xml:space="preserve"> reports membership steady at 79, all paid. </w:t>
      </w:r>
      <w:r w:rsidRPr="005804F2">
        <w:rPr>
          <w:b/>
          <w:bCs/>
          <w:sz w:val="24"/>
          <w:szCs w:val="24"/>
        </w:rPr>
        <w:t xml:space="preserve">Wehrmeister moves approval of Membership Report, </w:t>
      </w:r>
      <w:proofErr w:type="spellStart"/>
      <w:r w:rsidRPr="005804F2">
        <w:rPr>
          <w:b/>
          <w:bCs/>
          <w:sz w:val="24"/>
          <w:szCs w:val="24"/>
        </w:rPr>
        <w:t>Seime</w:t>
      </w:r>
      <w:proofErr w:type="spellEnd"/>
      <w:r w:rsidRPr="005804F2">
        <w:rPr>
          <w:b/>
          <w:bCs/>
          <w:sz w:val="24"/>
          <w:szCs w:val="24"/>
        </w:rPr>
        <w:t xml:space="preserve"> seconds; approved unanimously by the BEC.</w:t>
      </w:r>
    </w:p>
    <w:p w14:paraId="1ADB37AB" w14:textId="77777777" w:rsidR="005804F2" w:rsidRDefault="005804F2" w:rsidP="00434F1D">
      <w:pPr>
        <w:spacing w:line="240" w:lineRule="auto"/>
        <w:rPr>
          <w:sz w:val="24"/>
          <w:szCs w:val="24"/>
        </w:rPr>
      </w:pPr>
    </w:p>
    <w:p w14:paraId="1C299393" w14:textId="020F2A6D" w:rsidR="005804F2" w:rsidRDefault="005804F2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9D4D033" w14:textId="77777777" w:rsidR="005804F2" w:rsidRDefault="005804F2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Big SIR Traverso offers that via his column in the Bark newsletter, he is available to make phone calls to any member either suffering recent loss, or under-the-weather or housebound for any reason, to stay in touch. De Lambert notes that member Dan Schell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been well of late, and “I think anyone and everyone who’s having any sort of problem would always like a call.” </w:t>
      </w:r>
      <w:proofErr w:type="spellStart"/>
      <w:r>
        <w:rPr>
          <w:sz w:val="24"/>
          <w:szCs w:val="24"/>
        </w:rPr>
        <w:t>Boultbee</w:t>
      </w:r>
      <w:proofErr w:type="spellEnd"/>
      <w:r>
        <w:rPr>
          <w:sz w:val="24"/>
          <w:szCs w:val="24"/>
        </w:rPr>
        <w:t xml:space="preserve"> says that Traverso should indeed pursue this with editor Jim </w:t>
      </w:r>
      <w:proofErr w:type="spellStart"/>
      <w:r>
        <w:rPr>
          <w:sz w:val="24"/>
          <w:szCs w:val="24"/>
        </w:rPr>
        <w:t>Fenstermaker</w:t>
      </w:r>
      <w:proofErr w:type="spellEnd"/>
      <w:r>
        <w:rPr>
          <w:sz w:val="24"/>
          <w:szCs w:val="24"/>
        </w:rPr>
        <w:t>; consensus that no formal motion is required for this.</w:t>
      </w:r>
    </w:p>
    <w:p w14:paraId="33EEBA92" w14:textId="77777777" w:rsidR="00826216" w:rsidRDefault="00826216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EA3A116" w14:textId="77777777" w:rsidR="00946F85" w:rsidRDefault="00826216" w:rsidP="00434F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Big SIR Traverso reports that he had spoken with Dee Bondi, wife of Little SIR Gary Bondi, who continues to undergo </w:t>
      </w:r>
      <w:r w:rsidR="00946F85">
        <w:rPr>
          <w:sz w:val="24"/>
          <w:szCs w:val="24"/>
        </w:rPr>
        <w:t xml:space="preserve">chemotherapy </w:t>
      </w:r>
      <w:r>
        <w:rPr>
          <w:sz w:val="24"/>
          <w:szCs w:val="24"/>
        </w:rPr>
        <w:t xml:space="preserve">and other treatment </w:t>
      </w:r>
      <w:r w:rsidR="00946F85">
        <w:rPr>
          <w:sz w:val="24"/>
          <w:szCs w:val="24"/>
        </w:rPr>
        <w:t xml:space="preserve">at St. Joseph/Santa Rosa Memorial Hospital </w:t>
      </w:r>
      <w:r>
        <w:rPr>
          <w:sz w:val="24"/>
          <w:szCs w:val="24"/>
        </w:rPr>
        <w:t>for testicular cancer; he relays the report that Bondi is fully aware, and comfortable and not in pain—but that he recently had dealt with a bout of pneumonia</w:t>
      </w:r>
      <w:r w:rsidR="00946F85">
        <w:rPr>
          <w:sz w:val="24"/>
          <w:szCs w:val="24"/>
        </w:rPr>
        <w:t xml:space="preserve">. Complicating all else is that the </w:t>
      </w:r>
      <w:proofErr w:type="spellStart"/>
      <w:r w:rsidR="00946F85">
        <w:rPr>
          <w:sz w:val="24"/>
          <w:szCs w:val="24"/>
        </w:rPr>
        <w:t>Bondis</w:t>
      </w:r>
      <w:proofErr w:type="spellEnd"/>
      <w:r w:rsidR="00946F85">
        <w:rPr>
          <w:sz w:val="24"/>
          <w:szCs w:val="24"/>
        </w:rPr>
        <w:t xml:space="preserve"> were briefly evacuated to Marin County during the threatening period with the Glass Fire early during the week of September 28; </w:t>
      </w:r>
      <w:proofErr w:type="gramStart"/>
      <w:r w:rsidR="00946F85">
        <w:rPr>
          <w:sz w:val="24"/>
          <w:szCs w:val="24"/>
        </w:rPr>
        <w:t>they’re</w:t>
      </w:r>
      <w:proofErr w:type="gramEnd"/>
      <w:r w:rsidR="00946F85">
        <w:rPr>
          <w:sz w:val="24"/>
          <w:szCs w:val="24"/>
        </w:rPr>
        <w:t xml:space="preserve"> back in their home now.</w:t>
      </w:r>
    </w:p>
    <w:p w14:paraId="42765F11" w14:textId="2C1A0BEA" w:rsidR="00CC6785" w:rsidRDefault="00694A5F" w:rsidP="00CC6785">
      <w:pPr>
        <w:spacing w:line="240" w:lineRule="auto"/>
        <w:rPr>
          <w:b/>
          <w:bCs/>
          <w:sz w:val="24"/>
          <w:szCs w:val="24"/>
        </w:rPr>
      </w:pPr>
      <w:r w:rsidRPr="00694A5F">
        <w:rPr>
          <w:b/>
          <w:bCs/>
          <w:sz w:val="24"/>
          <w:szCs w:val="24"/>
        </w:rPr>
        <w:t xml:space="preserve">Need to redeem $300 in awards for winning “ZOOM competitions” among all SIRS Branches. </w:t>
      </w:r>
      <w:r>
        <w:rPr>
          <w:sz w:val="24"/>
          <w:szCs w:val="24"/>
        </w:rPr>
        <w:t xml:space="preserve">Traverso explains again that this is </w:t>
      </w:r>
      <w:r w:rsidRPr="008E317B">
        <w:rPr>
          <w:i/>
          <w:iCs/>
          <w:sz w:val="24"/>
          <w:szCs w:val="24"/>
        </w:rPr>
        <w:t>not</w:t>
      </w:r>
      <w:r>
        <w:rPr>
          <w:sz w:val="24"/>
          <w:szCs w:val="24"/>
        </w:rPr>
        <w:t xml:space="preserve"> a cash award; that we now have $300 in credit in the online state SIRS Store</w:t>
      </w:r>
      <w:r w:rsidR="008E317B">
        <w:rPr>
          <w:sz w:val="24"/>
          <w:szCs w:val="24"/>
        </w:rPr>
        <w:t>—and moreover, that our 90-day eligibility to make that purchase is about 30 days from expiration. Following some discussion</w:t>
      </w:r>
      <w:r w:rsidR="00CC6785">
        <w:rPr>
          <w:sz w:val="24"/>
          <w:szCs w:val="24"/>
        </w:rPr>
        <w:t xml:space="preserve">, consensus is to use the credit to purchase a new table-popup SIRS display for community events, with the remainder to be used to purchase new-member and membership-application fliers, with Traverso to execute in consultation and coordination with Mark Burchill. </w:t>
      </w:r>
      <w:r w:rsidR="00CC6785" w:rsidRPr="00CC6785">
        <w:rPr>
          <w:b/>
          <w:bCs/>
          <w:sz w:val="24"/>
          <w:szCs w:val="24"/>
        </w:rPr>
        <w:t xml:space="preserve">Wehrmeister so moves, </w:t>
      </w:r>
      <w:proofErr w:type="spellStart"/>
      <w:r w:rsidR="00CC6785" w:rsidRPr="00CC6785">
        <w:rPr>
          <w:b/>
          <w:bCs/>
          <w:sz w:val="24"/>
          <w:szCs w:val="24"/>
        </w:rPr>
        <w:t>Willihnganz</w:t>
      </w:r>
      <w:proofErr w:type="spellEnd"/>
      <w:r w:rsidR="00CC6785" w:rsidRPr="00CC6785">
        <w:rPr>
          <w:b/>
          <w:bCs/>
          <w:sz w:val="24"/>
          <w:szCs w:val="24"/>
        </w:rPr>
        <w:t xml:space="preserve"> seconds; approved unanimously by the BEC.</w:t>
      </w:r>
    </w:p>
    <w:p w14:paraId="28029798" w14:textId="3CD3EE5B" w:rsidR="00EF55B4" w:rsidRDefault="00CC6785" w:rsidP="00CC67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up on this topic, Rose notes that Treasurer </w:t>
      </w:r>
      <w:proofErr w:type="spellStart"/>
      <w:r>
        <w:rPr>
          <w:sz w:val="24"/>
          <w:szCs w:val="24"/>
        </w:rPr>
        <w:t>Seime</w:t>
      </w:r>
      <w:proofErr w:type="spellEnd"/>
      <w:r>
        <w:rPr>
          <w:sz w:val="24"/>
          <w:szCs w:val="24"/>
        </w:rPr>
        <w:t xml:space="preserve"> has reported </w:t>
      </w:r>
      <w:r w:rsidR="00EF55B4">
        <w:rPr>
          <w:sz w:val="24"/>
          <w:szCs w:val="24"/>
        </w:rPr>
        <w:t xml:space="preserve">that the Branch’s flag stand, banner and banner-holder, and supply of raffle tickets remain in storage inside the facility about to be vacated by Legends. Wehrmeister offers to contact </w:t>
      </w:r>
      <w:proofErr w:type="spellStart"/>
      <w:r w:rsidR="00EF55B4">
        <w:rPr>
          <w:sz w:val="24"/>
          <w:szCs w:val="24"/>
        </w:rPr>
        <w:t>Seime</w:t>
      </w:r>
      <w:proofErr w:type="spellEnd"/>
      <w:r w:rsidR="00EF55B4">
        <w:rPr>
          <w:sz w:val="24"/>
          <w:szCs w:val="24"/>
        </w:rPr>
        <w:t>, and Rose offers to assist, regarding removal of these items. (Update: this was done on Tuesday, 10/13.)</w:t>
      </w:r>
    </w:p>
    <w:p w14:paraId="633861A8" w14:textId="002CDF10" w:rsidR="00CE7BEB" w:rsidRDefault="00EF55B4" w:rsidP="00434F1D">
      <w:pPr>
        <w:spacing w:line="240" w:lineRule="auto"/>
        <w:rPr>
          <w:sz w:val="24"/>
          <w:szCs w:val="24"/>
        </w:rPr>
      </w:pPr>
      <w:proofErr w:type="spellStart"/>
      <w:r w:rsidRPr="00EF55B4">
        <w:rPr>
          <w:b/>
          <w:bCs/>
          <w:sz w:val="24"/>
          <w:szCs w:val="24"/>
        </w:rPr>
        <w:t>Boultbee</w:t>
      </w:r>
      <w:proofErr w:type="spellEnd"/>
      <w:r w:rsidRPr="00EF55B4">
        <w:rPr>
          <w:b/>
          <w:bCs/>
          <w:sz w:val="24"/>
          <w:szCs w:val="24"/>
        </w:rPr>
        <w:t xml:space="preserve"> moves adjournment, de Lambert seconds; Adjournment approved unanimously at 11:07 a.m.</w:t>
      </w:r>
      <w:r>
        <w:rPr>
          <w:b/>
          <w:bCs/>
          <w:sz w:val="24"/>
          <w:szCs w:val="24"/>
        </w:rPr>
        <w:t xml:space="preserve">  </w:t>
      </w:r>
      <w:r w:rsidRPr="00EF55B4">
        <w:rPr>
          <w:sz w:val="24"/>
          <w:szCs w:val="24"/>
        </w:rPr>
        <w:t>(Minutes draft submitted by Secretary Kurt Wehrmeister)</w:t>
      </w:r>
    </w:p>
    <w:sectPr w:rsidR="00CE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81C5" w14:textId="77777777" w:rsidR="00295A95" w:rsidRDefault="00295A95" w:rsidP="00431993">
      <w:pPr>
        <w:spacing w:after="0" w:line="240" w:lineRule="auto"/>
      </w:pPr>
      <w:r>
        <w:separator/>
      </w:r>
    </w:p>
  </w:endnote>
  <w:endnote w:type="continuationSeparator" w:id="0">
    <w:p w14:paraId="6916B0EC" w14:textId="77777777" w:rsidR="00295A95" w:rsidRDefault="00295A95" w:rsidP="004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661F" w14:textId="77777777" w:rsidR="00295A95" w:rsidRDefault="00295A95" w:rsidP="00431993">
      <w:pPr>
        <w:spacing w:after="0" w:line="240" w:lineRule="auto"/>
      </w:pPr>
      <w:r>
        <w:separator/>
      </w:r>
    </w:p>
  </w:footnote>
  <w:footnote w:type="continuationSeparator" w:id="0">
    <w:p w14:paraId="41A10D25" w14:textId="77777777" w:rsidR="00295A95" w:rsidRDefault="00295A95" w:rsidP="0043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287"/>
    <w:multiLevelType w:val="hybridMultilevel"/>
    <w:tmpl w:val="1E58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36"/>
    <w:rsid w:val="00000968"/>
    <w:rsid w:val="000125D1"/>
    <w:rsid w:val="00033647"/>
    <w:rsid w:val="00044888"/>
    <w:rsid w:val="00063B59"/>
    <w:rsid w:val="0006727D"/>
    <w:rsid w:val="00091110"/>
    <w:rsid w:val="00095281"/>
    <w:rsid w:val="000A360A"/>
    <w:rsid w:val="000A389B"/>
    <w:rsid w:val="000C4A01"/>
    <w:rsid w:val="000F3A0A"/>
    <w:rsid w:val="000F643D"/>
    <w:rsid w:val="000F7B51"/>
    <w:rsid w:val="0014570D"/>
    <w:rsid w:val="00156AEA"/>
    <w:rsid w:val="0016532A"/>
    <w:rsid w:val="001703EF"/>
    <w:rsid w:val="001752A9"/>
    <w:rsid w:val="00176FDA"/>
    <w:rsid w:val="001A542C"/>
    <w:rsid w:val="001C4A62"/>
    <w:rsid w:val="001F5E96"/>
    <w:rsid w:val="0020583F"/>
    <w:rsid w:val="0021289A"/>
    <w:rsid w:val="0024256C"/>
    <w:rsid w:val="00246754"/>
    <w:rsid w:val="00263EBD"/>
    <w:rsid w:val="00295A95"/>
    <w:rsid w:val="002973C2"/>
    <w:rsid w:val="002B16B9"/>
    <w:rsid w:val="002D3312"/>
    <w:rsid w:val="002F11F7"/>
    <w:rsid w:val="002F2089"/>
    <w:rsid w:val="002F7447"/>
    <w:rsid w:val="003451EA"/>
    <w:rsid w:val="00387EB8"/>
    <w:rsid w:val="003A2CA8"/>
    <w:rsid w:val="003C226C"/>
    <w:rsid w:val="003C3861"/>
    <w:rsid w:val="003D2ADA"/>
    <w:rsid w:val="003E40E1"/>
    <w:rsid w:val="0040570A"/>
    <w:rsid w:val="004126BE"/>
    <w:rsid w:val="0042050A"/>
    <w:rsid w:val="004277C4"/>
    <w:rsid w:val="00431993"/>
    <w:rsid w:val="004330F2"/>
    <w:rsid w:val="00434F1D"/>
    <w:rsid w:val="004369DD"/>
    <w:rsid w:val="00441168"/>
    <w:rsid w:val="00445F7F"/>
    <w:rsid w:val="0044671E"/>
    <w:rsid w:val="00447716"/>
    <w:rsid w:val="00453220"/>
    <w:rsid w:val="004662C9"/>
    <w:rsid w:val="004847F5"/>
    <w:rsid w:val="004A02F5"/>
    <w:rsid w:val="004A626B"/>
    <w:rsid w:val="004A7246"/>
    <w:rsid w:val="004C39B5"/>
    <w:rsid w:val="004C3E09"/>
    <w:rsid w:val="004C7CF4"/>
    <w:rsid w:val="004D5157"/>
    <w:rsid w:val="004D61CB"/>
    <w:rsid w:val="004F0D88"/>
    <w:rsid w:val="004F67BA"/>
    <w:rsid w:val="004F7AF2"/>
    <w:rsid w:val="00500A88"/>
    <w:rsid w:val="00501AAD"/>
    <w:rsid w:val="0050227A"/>
    <w:rsid w:val="00510A91"/>
    <w:rsid w:val="00524464"/>
    <w:rsid w:val="0053118C"/>
    <w:rsid w:val="0053165C"/>
    <w:rsid w:val="005572D6"/>
    <w:rsid w:val="00560F3C"/>
    <w:rsid w:val="00565F29"/>
    <w:rsid w:val="00575B44"/>
    <w:rsid w:val="005804F2"/>
    <w:rsid w:val="00586270"/>
    <w:rsid w:val="005A32D4"/>
    <w:rsid w:val="005C7A0A"/>
    <w:rsid w:val="005D6833"/>
    <w:rsid w:val="0062422C"/>
    <w:rsid w:val="00647FFD"/>
    <w:rsid w:val="00653297"/>
    <w:rsid w:val="00691D15"/>
    <w:rsid w:val="00694A5F"/>
    <w:rsid w:val="00694E60"/>
    <w:rsid w:val="006A703A"/>
    <w:rsid w:val="006C5E7A"/>
    <w:rsid w:val="006D2D15"/>
    <w:rsid w:val="006F30CF"/>
    <w:rsid w:val="00721A84"/>
    <w:rsid w:val="00727445"/>
    <w:rsid w:val="007845C5"/>
    <w:rsid w:val="007B1B51"/>
    <w:rsid w:val="007D525D"/>
    <w:rsid w:val="007E202B"/>
    <w:rsid w:val="007F3538"/>
    <w:rsid w:val="00803D48"/>
    <w:rsid w:val="00815DDA"/>
    <w:rsid w:val="00826216"/>
    <w:rsid w:val="00826D22"/>
    <w:rsid w:val="00836E60"/>
    <w:rsid w:val="008422B5"/>
    <w:rsid w:val="00844F2C"/>
    <w:rsid w:val="0085118E"/>
    <w:rsid w:val="0086093B"/>
    <w:rsid w:val="00887A2E"/>
    <w:rsid w:val="008B3ECF"/>
    <w:rsid w:val="008D1CC9"/>
    <w:rsid w:val="008D32EC"/>
    <w:rsid w:val="008E317B"/>
    <w:rsid w:val="009020B8"/>
    <w:rsid w:val="00914A14"/>
    <w:rsid w:val="00924FD9"/>
    <w:rsid w:val="00933F0E"/>
    <w:rsid w:val="0093640B"/>
    <w:rsid w:val="00945DF3"/>
    <w:rsid w:val="00946F85"/>
    <w:rsid w:val="00951A49"/>
    <w:rsid w:val="0095786B"/>
    <w:rsid w:val="00963F6A"/>
    <w:rsid w:val="00971141"/>
    <w:rsid w:val="00983126"/>
    <w:rsid w:val="00994BB0"/>
    <w:rsid w:val="00995C19"/>
    <w:rsid w:val="00996C98"/>
    <w:rsid w:val="009A5C14"/>
    <w:rsid w:val="009C3705"/>
    <w:rsid w:val="009C6105"/>
    <w:rsid w:val="009C6983"/>
    <w:rsid w:val="00A02C59"/>
    <w:rsid w:val="00A2314C"/>
    <w:rsid w:val="00A37D69"/>
    <w:rsid w:val="00A44A80"/>
    <w:rsid w:val="00A53422"/>
    <w:rsid w:val="00A90305"/>
    <w:rsid w:val="00A95D6B"/>
    <w:rsid w:val="00AD446E"/>
    <w:rsid w:val="00AE1169"/>
    <w:rsid w:val="00AF3C6D"/>
    <w:rsid w:val="00B0068A"/>
    <w:rsid w:val="00B03AED"/>
    <w:rsid w:val="00B1299C"/>
    <w:rsid w:val="00B14EDF"/>
    <w:rsid w:val="00B20805"/>
    <w:rsid w:val="00B53777"/>
    <w:rsid w:val="00B632CC"/>
    <w:rsid w:val="00B6386C"/>
    <w:rsid w:val="00B757C7"/>
    <w:rsid w:val="00B85CB7"/>
    <w:rsid w:val="00B86B3C"/>
    <w:rsid w:val="00BA78D5"/>
    <w:rsid w:val="00BB48A8"/>
    <w:rsid w:val="00BD1974"/>
    <w:rsid w:val="00BE1691"/>
    <w:rsid w:val="00C13877"/>
    <w:rsid w:val="00C175AC"/>
    <w:rsid w:val="00C20231"/>
    <w:rsid w:val="00C224E3"/>
    <w:rsid w:val="00C32956"/>
    <w:rsid w:val="00C76D95"/>
    <w:rsid w:val="00C77AE6"/>
    <w:rsid w:val="00C8218C"/>
    <w:rsid w:val="00C84388"/>
    <w:rsid w:val="00C86CD4"/>
    <w:rsid w:val="00CA1070"/>
    <w:rsid w:val="00CC6785"/>
    <w:rsid w:val="00CE597A"/>
    <w:rsid w:val="00CE7BEB"/>
    <w:rsid w:val="00D0705B"/>
    <w:rsid w:val="00D254AE"/>
    <w:rsid w:val="00D2729F"/>
    <w:rsid w:val="00D32E09"/>
    <w:rsid w:val="00D366AB"/>
    <w:rsid w:val="00D5724F"/>
    <w:rsid w:val="00D62537"/>
    <w:rsid w:val="00D72B57"/>
    <w:rsid w:val="00D8065F"/>
    <w:rsid w:val="00DA18D0"/>
    <w:rsid w:val="00DC2B34"/>
    <w:rsid w:val="00DE47B2"/>
    <w:rsid w:val="00DF554A"/>
    <w:rsid w:val="00E126F5"/>
    <w:rsid w:val="00E23AD2"/>
    <w:rsid w:val="00E3020D"/>
    <w:rsid w:val="00E31794"/>
    <w:rsid w:val="00E51D4D"/>
    <w:rsid w:val="00E60663"/>
    <w:rsid w:val="00E72EA1"/>
    <w:rsid w:val="00E82917"/>
    <w:rsid w:val="00E9130B"/>
    <w:rsid w:val="00E9208C"/>
    <w:rsid w:val="00EB4614"/>
    <w:rsid w:val="00EB4BE4"/>
    <w:rsid w:val="00EC6D6F"/>
    <w:rsid w:val="00ED644A"/>
    <w:rsid w:val="00EF55B4"/>
    <w:rsid w:val="00F06465"/>
    <w:rsid w:val="00F17636"/>
    <w:rsid w:val="00F22294"/>
    <w:rsid w:val="00F616B0"/>
    <w:rsid w:val="00F64A57"/>
    <w:rsid w:val="00F76D06"/>
    <w:rsid w:val="00F946C7"/>
    <w:rsid w:val="00F979C6"/>
    <w:rsid w:val="00F97AF8"/>
    <w:rsid w:val="00FA2B5B"/>
    <w:rsid w:val="00FA2FF2"/>
    <w:rsid w:val="00FA5388"/>
    <w:rsid w:val="00FB7081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809"/>
  <w15:docId w15:val="{05A68416-4005-4AD5-9CE2-2A9256E2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93"/>
  </w:style>
  <w:style w:type="paragraph" w:styleId="Footer">
    <w:name w:val="footer"/>
    <w:basedOn w:val="Normal"/>
    <w:link w:val="FooterChar"/>
    <w:uiPriority w:val="99"/>
    <w:unhideWhenUsed/>
    <w:rsid w:val="004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93"/>
  </w:style>
  <w:style w:type="paragraph" w:styleId="BalloonText">
    <w:name w:val="Balloon Text"/>
    <w:basedOn w:val="Normal"/>
    <w:link w:val="BalloonTextChar"/>
    <w:uiPriority w:val="99"/>
    <w:semiHidden/>
    <w:unhideWhenUsed/>
    <w:rsid w:val="00DC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Moose International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Wehrmeister</dc:creator>
  <cp:lastModifiedBy>Kurt Wehrmeister</cp:lastModifiedBy>
  <cp:revision>12</cp:revision>
  <cp:lastPrinted>2020-07-21T17:44:00Z</cp:lastPrinted>
  <dcterms:created xsi:type="dcterms:W3CDTF">2020-10-14T21:44:00Z</dcterms:created>
  <dcterms:modified xsi:type="dcterms:W3CDTF">2020-10-22T16:59:00Z</dcterms:modified>
</cp:coreProperties>
</file>